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A61" w:rsidRDefault="00E50A61" w:rsidP="00E50A61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PODLIMITNÍ VEŘEJNÉ ZAKÁZKY NA DODÁVKY S NÁZVEM:</w:t>
      </w:r>
    </w:p>
    <w:p w:rsidR="00E50A61" w:rsidRDefault="00E50A61" w:rsidP="00E50A61">
      <w:pPr>
        <w:pStyle w:val="Zkladntext2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„Výběr dodavatele sdružených služeb dodávek elektřiny na rok 2017“</w:t>
      </w:r>
    </w:p>
    <w:p w:rsidR="00E50A61" w:rsidRDefault="00E50A61" w:rsidP="00E50A61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(dále: „veřejná zakázka“ nebo „VZ“)</w:t>
      </w:r>
    </w:p>
    <w:p w:rsidR="00E50A61" w:rsidRDefault="00E50A61" w:rsidP="00A436BD">
      <w:pPr>
        <w:spacing w:before="12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ZADAVATEL VEŘEJNÉ ZAKÁZKY: </w:t>
      </w:r>
      <w:r>
        <w:rPr>
          <w:rFonts w:ascii="Times New Roman" w:hAnsi="Times New Roman" w:cs="Times New Roman"/>
          <w:b/>
          <w:sz w:val="24"/>
        </w:rPr>
        <w:tab/>
        <w:t>Město Kutná Hora</w:t>
      </w:r>
    </w:p>
    <w:p w:rsidR="00E50A61" w:rsidRDefault="00E50A61" w:rsidP="00E50A61">
      <w:pPr>
        <w:tabs>
          <w:tab w:val="center" w:pos="4536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Právní forma zadavatele:</w:t>
      </w:r>
      <w:r>
        <w:rPr>
          <w:rFonts w:ascii="Times New Roman" w:hAnsi="Times New Roman" w:cs="Times New Roman"/>
          <w:b/>
          <w:sz w:val="24"/>
        </w:rPr>
        <w:tab/>
        <w:t xml:space="preserve">                            </w:t>
      </w:r>
      <w:r>
        <w:rPr>
          <w:rFonts w:ascii="Times New Roman" w:hAnsi="Times New Roman" w:cs="Times New Roman"/>
          <w:sz w:val="24"/>
        </w:rPr>
        <w:t>801 - Obec nebo městská část hl. města Prahy</w:t>
      </w:r>
    </w:p>
    <w:p w:rsidR="00E50A61" w:rsidRDefault="00E50A61" w:rsidP="00E50A61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Sídlo zadavatele:          </w:t>
      </w:r>
      <w:r>
        <w:rPr>
          <w:rFonts w:ascii="Times New Roman" w:hAnsi="Times New Roman" w:cs="Times New Roman"/>
          <w:b/>
          <w:sz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>Havlíčkovo náměstí 552/1, 284 01 Kutná Hora</w:t>
      </w:r>
    </w:p>
    <w:p w:rsidR="00E50A61" w:rsidRDefault="00E50A61" w:rsidP="00E50A61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Zadavatele zastupuje:      </w:t>
      </w:r>
      <w:r>
        <w:rPr>
          <w:rFonts w:ascii="Times New Roman" w:hAnsi="Times New Roman" w:cs="Times New Roman"/>
          <w:b/>
          <w:sz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Bc. Martin Starý, </w:t>
      </w:r>
      <w:proofErr w:type="spellStart"/>
      <w:r>
        <w:rPr>
          <w:rFonts w:ascii="Times New Roman" w:hAnsi="Times New Roman" w:cs="Times New Roman"/>
          <w:sz w:val="24"/>
        </w:rPr>
        <w:t>DiS</w:t>
      </w:r>
      <w:proofErr w:type="spellEnd"/>
      <w:r>
        <w:rPr>
          <w:rFonts w:ascii="Times New Roman" w:hAnsi="Times New Roman" w:cs="Times New Roman"/>
          <w:sz w:val="24"/>
        </w:rPr>
        <w:t>., starosta města</w:t>
      </w:r>
    </w:p>
    <w:p w:rsidR="00E50A61" w:rsidRDefault="00E50A61" w:rsidP="00E50A61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IČ zadavatele:                      </w:t>
      </w:r>
      <w:r>
        <w:rPr>
          <w:rFonts w:ascii="Times New Roman" w:hAnsi="Times New Roman" w:cs="Times New Roman"/>
          <w:b/>
          <w:sz w:val="24"/>
        </w:rPr>
        <w:tab/>
        <w:t xml:space="preserve">     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>00236195 (dále: „veřejný zadavatel“)</w:t>
      </w:r>
    </w:p>
    <w:p w:rsidR="00E50A61" w:rsidRDefault="00E50A61" w:rsidP="00E50A61">
      <w:pPr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4"/>
        </w:rPr>
        <w:t xml:space="preserve">Druh zadávacího řízení: </w:t>
      </w:r>
      <w:r>
        <w:rPr>
          <w:rFonts w:ascii="Times New Roman" w:hAnsi="Times New Roman" w:cs="Times New Roman"/>
          <w:bCs/>
          <w:sz w:val="22"/>
          <w:szCs w:val="22"/>
        </w:rPr>
        <w:t xml:space="preserve">ZJEDNODUŠENÉ PODLIMITNÍ ŘÍZENÍ </w:t>
      </w:r>
    </w:p>
    <w:p w:rsidR="00E50A61" w:rsidRDefault="00E50A61" w:rsidP="00E50A61">
      <w:pPr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                                 dle § 53, zákona č.134/2016 Sb., o zadávání veřejných zakázek (dále: „zákon“)</w:t>
      </w:r>
    </w:p>
    <w:p w:rsidR="006E5C72" w:rsidRDefault="006E5C72" w:rsidP="006E5C72"/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91"/>
        <w:gridCol w:w="3597"/>
        <w:gridCol w:w="2936"/>
      </w:tblGrid>
      <w:tr w:rsidR="006E5C72" w:rsidRPr="00170ADD" w:rsidTr="00A537FC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E5C72" w:rsidRPr="0057621F" w:rsidRDefault="006E5C72" w:rsidP="00A537F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621F"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6E5C72" w:rsidRPr="00170ADD" w:rsidRDefault="006E5C72" w:rsidP="00A537F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E5C72" w:rsidRPr="00170ADD" w:rsidTr="00A537FC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E5C72" w:rsidRPr="0057621F" w:rsidRDefault="006E5C72" w:rsidP="00A537F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621F"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6E5C72" w:rsidRPr="00170ADD" w:rsidRDefault="006E5C72" w:rsidP="00A537F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E5C72" w:rsidRPr="00170ADD" w:rsidTr="00A537FC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E5C72" w:rsidRPr="0057621F" w:rsidRDefault="006E5C72" w:rsidP="00A537F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621F">
              <w:rPr>
                <w:rFonts w:ascii="Times New Roman" w:hAnsi="Times New Roman" w:cs="Times New Roman"/>
                <w:b/>
                <w:sz w:val="20"/>
                <w:szCs w:val="20"/>
              </w:rPr>
              <w:t>IČ: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6E5C72" w:rsidRPr="00170ADD" w:rsidRDefault="006E5C72" w:rsidP="00A537F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E5C72" w:rsidRPr="00170ADD" w:rsidTr="00A537FC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E5C72" w:rsidRPr="0057621F" w:rsidRDefault="006E5C72" w:rsidP="00A537F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621F"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6E5C72" w:rsidRPr="00170ADD" w:rsidRDefault="006E5C72" w:rsidP="00A537F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6E5C72" w:rsidRDefault="006E5C72" w:rsidP="006E5C72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832845" w:rsidRDefault="00832845" w:rsidP="00832845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Já,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 vymezená zákonem) splňuji základní </w:t>
      </w:r>
      <w:r w:rsidR="00E50A61">
        <w:rPr>
          <w:rFonts w:ascii="Times New Roman" w:hAnsi="Times New Roman" w:cs="Times New Roman"/>
          <w:b/>
          <w:bCs/>
          <w:sz w:val="22"/>
          <w:szCs w:val="22"/>
        </w:rPr>
        <w:t>způsobilost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stanoven</w:t>
      </w:r>
      <w:r w:rsidR="00E50A61">
        <w:rPr>
          <w:rFonts w:ascii="Times New Roman" w:hAnsi="Times New Roman" w:cs="Times New Roman"/>
          <w:b/>
          <w:bCs/>
          <w:sz w:val="22"/>
          <w:szCs w:val="22"/>
        </w:rPr>
        <w:t>ou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zadavatelem</w:t>
      </w:r>
      <w:r w:rsidR="00E50A61">
        <w:rPr>
          <w:rFonts w:ascii="Times New Roman" w:hAnsi="Times New Roman" w:cs="Times New Roman"/>
          <w:b/>
          <w:bCs/>
          <w:sz w:val="22"/>
          <w:szCs w:val="22"/>
        </w:rPr>
        <w:t xml:space="preserve"> v souladu s </w:t>
      </w:r>
      <w:proofErr w:type="spellStart"/>
      <w:r w:rsidR="00E50A61">
        <w:rPr>
          <w:rFonts w:ascii="Times New Roman" w:hAnsi="Times New Roman" w:cs="Times New Roman"/>
          <w:b/>
          <w:bCs/>
          <w:sz w:val="22"/>
          <w:szCs w:val="22"/>
        </w:rPr>
        <w:t>ust</w:t>
      </w:r>
      <w:proofErr w:type="spellEnd"/>
      <w:r w:rsidR="00E50A61">
        <w:rPr>
          <w:rFonts w:ascii="Times New Roman" w:hAnsi="Times New Roman" w:cs="Times New Roman"/>
          <w:b/>
          <w:bCs/>
          <w:sz w:val="22"/>
          <w:szCs w:val="22"/>
        </w:rPr>
        <w:t>.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2"/>
          <w:szCs w:val="22"/>
        </w:rPr>
        <w:t xml:space="preserve">§ </w:t>
      </w:r>
      <w:r w:rsidR="00E50A61">
        <w:rPr>
          <w:rFonts w:ascii="Times New Roman" w:hAnsi="Times New Roman" w:cs="Times New Roman"/>
          <w:b/>
          <w:bCs/>
          <w:sz w:val="22"/>
          <w:szCs w:val="22"/>
        </w:rPr>
        <w:t>74</w:t>
      </w:r>
      <w:proofErr w:type="gramEnd"/>
      <w:r>
        <w:rPr>
          <w:rFonts w:ascii="Times New Roman" w:hAnsi="Times New Roman" w:cs="Times New Roman"/>
          <w:b/>
          <w:bCs/>
          <w:sz w:val="22"/>
          <w:szCs w:val="22"/>
        </w:rPr>
        <w:t xml:space="preserve"> odst. (1) zákona ve vymezení </w:t>
      </w:r>
      <w:r w:rsidR="00E50A61">
        <w:rPr>
          <w:rFonts w:ascii="Times New Roman" w:hAnsi="Times New Roman" w:cs="Times New Roman"/>
          <w:b/>
          <w:bCs/>
          <w:sz w:val="22"/>
          <w:szCs w:val="22"/>
        </w:rPr>
        <w:t>základní způsobilosti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, že splňuji a </w:t>
      </w:r>
      <w:r w:rsidR="00A436BD">
        <w:rPr>
          <w:rFonts w:ascii="Times New Roman" w:hAnsi="Times New Roman" w:cs="Times New Roman"/>
          <w:b/>
          <w:bCs/>
          <w:sz w:val="22"/>
          <w:szCs w:val="22"/>
        </w:rPr>
        <w:t>nejsem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dodavatel</w:t>
      </w:r>
      <w:r w:rsidR="00A436BD"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  <w:proofErr w:type="gramStart"/>
      <w:r w:rsidR="00A436BD">
        <w:rPr>
          <w:rFonts w:ascii="Times New Roman" w:hAnsi="Times New Roman" w:cs="Times New Roman"/>
          <w:b/>
          <w:bCs/>
          <w:sz w:val="22"/>
          <w:szCs w:val="22"/>
        </w:rPr>
        <w:t>který</w:t>
      </w:r>
      <w:r>
        <w:rPr>
          <w:rFonts w:ascii="Times New Roman" w:hAnsi="Times New Roman" w:cs="Times New Roman"/>
          <w:b/>
          <w:bCs/>
          <w:sz w:val="22"/>
          <w:szCs w:val="22"/>
        </w:rPr>
        <w:t>:</w:t>
      </w:r>
      <w:proofErr w:type="gramEnd"/>
    </w:p>
    <w:p w:rsidR="00A436BD" w:rsidRPr="00A436BD" w:rsidRDefault="00A436BD" w:rsidP="00A436BD">
      <w:pPr>
        <w:pStyle w:val="Textpsmene"/>
        <w:rPr>
          <w:sz w:val="22"/>
          <w:szCs w:val="22"/>
        </w:rPr>
      </w:pPr>
      <w:r w:rsidRPr="00A436BD">
        <w:rPr>
          <w:sz w:val="22"/>
          <w:szCs w:val="22"/>
        </w:rPr>
        <w:t>byl v zemi svého sídla v 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:rsidR="00A436BD" w:rsidRPr="00A436BD" w:rsidRDefault="00A436BD" w:rsidP="00A436BD">
      <w:pPr>
        <w:pStyle w:val="Textpsmene"/>
        <w:rPr>
          <w:sz w:val="22"/>
          <w:szCs w:val="22"/>
        </w:rPr>
      </w:pPr>
      <w:r w:rsidRPr="00A436BD">
        <w:rPr>
          <w:sz w:val="22"/>
          <w:szCs w:val="22"/>
        </w:rPr>
        <w:t xml:space="preserve">má v České republice nebo v zemi svého sídla v evidenci daní zachycen splatný daňový nedoplatek, </w:t>
      </w:r>
    </w:p>
    <w:p w:rsidR="00A436BD" w:rsidRPr="00A436BD" w:rsidRDefault="00A436BD" w:rsidP="00A436BD">
      <w:pPr>
        <w:pStyle w:val="Textpsmene"/>
        <w:rPr>
          <w:sz w:val="22"/>
          <w:szCs w:val="22"/>
        </w:rPr>
      </w:pPr>
      <w:r w:rsidRPr="00A436BD">
        <w:rPr>
          <w:sz w:val="22"/>
          <w:szCs w:val="22"/>
        </w:rPr>
        <w:t xml:space="preserve">má v České republice nebo v zemi svého sídla splatný nedoplatek na pojistném nebo na penále na veřejné zdravotní pojištění, </w:t>
      </w:r>
    </w:p>
    <w:p w:rsidR="00A436BD" w:rsidRPr="00A436BD" w:rsidRDefault="00A436BD" w:rsidP="00A436BD">
      <w:pPr>
        <w:pStyle w:val="Textpsmene"/>
        <w:rPr>
          <w:sz w:val="22"/>
          <w:szCs w:val="22"/>
        </w:rPr>
      </w:pPr>
      <w:r w:rsidRPr="00A436BD">
        <w:rPr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:rsidR="00A436BD" w:rsidRPr="00A436BD" w:rsidRDefault="00A436BD" w:rsidP="00A436BD">
      <w:pPr>
        <w:pStyle w:val="Textpsmene"/>
        <w:rPr>
          <w:sz w:val="22"/>
          <w:szCs w:val="22"/>
        </w:rPr>
      </w:pPr>
      <w:r w:rsidRPr="00A436BD">
        <w:rPr>
          <w:sz w:val="22"/>
          <w:szCs w:val="22"/>
        </w:rPr>
        <w:t>je v likvidaci</w:t>
      </w:r>
      <w:r w:rsidRPr="00A436BD">
        <w:rPr>
          <w:rStyle w:val="Znakapoznpodarou"/>
          <w:sz w:val="22"/>
          <w:szCs w:val="22"/>
        </w:rPr>
        <w:footnoteReference w:customMarkFollows="1" w:id="1"/>
        <w:t>24)</w:t>
      </w:r>
      <w:r w:rsidRPr="00A436BD">
        <w:rPr>
          <w:sz w:val="22"/>
          <w:szCs w:val="22"/>
        </w:rPr>
        <w:t xml:space="preserve">, proti </w:t>
      </w:r>
      <w:proofErr w:type="gramStart"/>
      <w:r w:rsidRPr="00A436BD">
        <w:rPr>
          <w:sz w:val="22"/>
          <w:szCs w:val="22"/>
        </w:rPr>
        <w:t>němuž</w:t>
      </w:r>
      <w:proofErr w:type="gramEnd"/>
      <w:r w:rsidRPr="00A436BD">
        <w:rPr>
          <w:sz w:val="22"/>
          <w:szCs w:val="22"/>
        </w:rPr>
        <w:t xml:space="preserve"> bylo vydáno rozhodnutí o úpadku</w:t>
      </w:r>
      <w:r w:rsidRPr="00A436BD">
        <w:rPr>
          <w:rStyle w:val="Znakapoznpodarou"/>
          <w:sz w:val="22"/>
          <w:szCs w:val="22"/>
        </w:rPr>
        <w:footnoteReference w:customMarkFollows="1" w:id="2"/>
        <w:t>25)</w:t>
      </w:r>
      <w:r w:rsidRPr="00A436BD">
        <w:rPr>
          <w:sz w:val="22"/>
          <w:szCs w:val="22"/>
        </w:rPr>
        <w:t>, vůči němuž byla nařízena nucená správa podle jiného právního předpisu</w:t>
      </w:r>
      <w:r w:rsidRPr="00A436BD">
        <w:rPr>
          <w:rStyle w:val="Znakapoznpodarou"/>
          <w:sz w:val="22"/>
          <w:szCs w:val="22"/>
        </w:rPr>
        <w:footnoteReference w:customMarkFollows="1" w:id="3"/>
        <w:t>26)</w:t>
      </w:r>
      <w:r w:rsidRPr="00A436BD">
        <w:rPr>
          <w:sz w:val="22"/>
          <w:szCs w:val="22"/>
        </w:rPr>
        <w:t xml:space="preserve"> nebo v obdobné situaci podle právního řádu země sídla dodavatele.</w:t>
      </w:r>
    </w:p>
    <w:p w:rsidR="00832845" w:rsidRDefault="00832845" w:rsidP="00832845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:rsidR="00832845" w:rsidRDefault="00832845" w:rsidP="0083284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Toto čestné prohlášení podepisuji jako </w:t>
      </w:r>
      <w:r>
        <w:rPr>
          <w:rFonts w:ascii="Times New Roman" w:hAnsi="Times New Roman" w:cs="Times New Roman"/>
          <w:iCs/>
          <w:sz w:val="24"/>
        </w:rPr>
        <w:t>osoba oprávněná jednat jménem či za dodavatele.</w:t>
      </w:r>
    </w:p>
    <w:p w:rsidR="00832845" w:rsidRDefault="00832845" w:rsidP="00832845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A436BD" w:rsidRDefault="00A436BD" w:rsidP="00832845">
      <w:pPr>
        <w:rPr>
          <w:rFonts w:ascii="Times New Roman" w:hAnsi="Times New Roman" w:cs="Times New Roman"/>
          <w:sz w:val="24"/>
        </w:rPr>
      </w:pPr>
    </w:p>
    <w:p w:rsidR="00A436BD" w:rsidRDefault="00A436BD" w:rsidP="00832845">
      <w:pPr>
        <w:rPr>
          <w:rFonts w:ascii="Times New Roman" w:hAnsi="Times New Roman" w:cs="Times New Roman"/>
          <w:sz w:val="24"/>
        </w:rPr>
      </w:pPr>
    </w:p>
    <w:p w:rsidR="00832845" w:rsidRDefault="00832845" w:rsidP="0083284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 ………………… dne ……………</w:t>
      </w:r>
      <w:proofErr w:type="gramStart"/>
      <w:r>
        <w:rPr>
          <w:rFonts w:ascii="Times New Roman" w:hAnsi="Times New Roman" w:cs="Times New Roman"/>
          <w:sz w:val="24"/>
        </w:rPr>
        <w:t>…</w:t>
      </w:r>
      <w:r>
        <w:rPr>
          <w:rFonts w:ascii="Times New Roman" w:hAnsi="Times New Roman" w:cs="Times New Roman"/>
          <w:i/>
          <w:iCs/>
          <w:sz w:val="24"/>
        </w:rPr>
        <w:t xml:space="preserve">           …</w:t>
      </w:r>
      <w:proofErr w:type="gramEnd"/>
      <w:r>
        <w:rPr>
          <w:rFonts w:ascii="Times New Roman" w:hAnsi="Times New Roman" w:cs="Times New Roman"/>
          <w:i/>
          <w:iCs/>
          <w:sz w:val="24"/>
        </w:rPr>
        <w:t>…………………………………………………….</w:t>
      </w:r>
    </w:p>
    <w:p w:rsidR="00832845" w:rsidRDefault="00832845" w:rsidP="0083284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jméno a příjmení, podpis</w:t>
      </w:r>
    </w:p>
    <w:p w:rsidR="00832845" w:rsidRPr="003C5B16" w:rsidRDefault="00832845" w:rsidP="00832845">
      <w:pPr>
        <w:rPr>
          <w:rFonts w:ascii="Times New Roman" w:hAnsi="Times New Roman" w:cs="Times New Roman"/>
          <w:sz w:val="24"/>
        </w:rPr>
      </w:pPr>
    </w:p>
    <w:p w:rsidR="00B467B5" w:rsidRPr="00B467B5" w:rsidRDefault="00B467B5" w:rsidP="00832845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sectPr w:rsidR="00B467B5" w:rsidRPr="00B467B5" w:rsidSect="00062A0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7D12" w:rsidRDefault="00757D12" w:rsidP="006E5C72">
      <w:r>
        <w:separator/>
      </w:r>
    </w:p>
  </w:endnote>
  <w:endnote w:type="continuationSeparator" w:id="0">
    <w:p w:rsidR="00757D12" w:rsidRDefault="00757D12" w:rsidP="006E5C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7B5" w:rsidRDefault="00B467B5" w:rsidP="00B467B5">
    <w:pPr>
      <w:pStyle w:val="Zpat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7D12" w:rsidRDefault="00757D12" w:rsidP="006E5C72">
      <w:r>
        <w:separator/>
      </w:r>
    </w:p>
  </w:footnote>
  <w:footnote w:type="continuationSeparator" w:id="0">
    <w:p w:rsidR="00757D12" w:rsidRDefault="00757D12" w:rsidP="006E5C72">
      <w:r>
        <w:continuationSeparator/>
      </w:r>
    </w:p>
  </w:footnote>
  <w:footnote w:id="1">
    <w:p w:rsidR="00A436BD" w:rsidRDefault="00A436BD" w:rsidP="00A436BD">
      <w:pPr>
        <w:pStyle w:val="Textpoznpodarou"/>
      </w:pPr>
      <w:r>
        <w:rPr>
          <w:rStyle w:val="Znakapoznpodarou"/>
        </w:rPr>
        <w:t>24)</w:t>
      </w:r>
      <w:r>
        <w:tab/>
        <w:t>§ 187 občanského zákoníku.</w:t>
      </w:r>
    </w:p>
  </w:footnote>
  <w:footnote w:id="2">
    <w:p w:rsidR="00A436BD" w:rsidRDefault="00A436BD" w:rsidP="00A436BD">
      <w:pPr>
        <w:pStyle w:val="Textpoznpodarou"/>
      </w:pPr>
      <w:r>
        <w:rPr>
          <w:rStyle w:val="Znakapoznpodarou"/>
        </w:rPr>
        <w:t>25)</w:t>
      </w:r>
      <w:r>
        <w:tab/>
        <w:t>§ 136 zákona č. 182/2006 Sb., o úpadku a způsobech jeho řešení (</w:t>
      </w:r>
      <w:proofErr w:type="spellStart"/>
      <w:r>
        <w:t>insolvenční</w:t>
      </w:r>
      <w:proofErr w:type="spellEnd"/>
      <w:r>
        <w:t xml:space="preserve"> zákon), ve znění pozdějších předpisů.</w:t>
      </w:r>
    </w:p>
  </w:footnote>
  <w:footnote w:id="3">
    <w:p w:rsidR="00A436BD" w:rsidRDefault="00A436BD" w:rsidP="00A436BD">
      <w:pPr>
        <w:pStyle w:val="Textpoznpodarou"/>
      </w:pPr>
      <w:r>
        <w:rPr>
          <w:rStyle w:val="Znakapoznpodarou"/>
        </w:rPr>
        <w:t>26)</w:t>
      </w:r>
      <w:r>
        <w:tab/>
        <w:t>Například zákon č. 21/1992 Sb., o bankách, ve znění pozdějších předpisů, zákon č. 87/1995 Sb., o spořitelních a úvěrních družstvech a některých opatřeních s tím souvisejících a o doplnění zákona České národní rady č. 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C72" w:rsidRDefault="006E5C72" w:rsidP="006E5C72">
    <w:pPr>
      <w:tabs>
        <w:tab w:val="right" w:pos="9072"/>
      </w:tabs>
      <w:jc w:val="center"/>
      <w:rPr>
        <w:rFonts w:ascii="Times New Roman" w:hAnsi="Times New Roman" w:cs="Times New Roman"/>
        <w:b/>
        <w:sz w:val="24"/>
      </w:rPr>
    </w:pPr>
    <w:r w:rsidRPr="004D0ABC">
      <w:rPr>
        <w:rFonts w:ascii="Times New Roman" w:hAnsi="Times New Roman" w:cs="Times New Roman"/>
        <w:b/>
        <w:sz w:val="24"/>
      </w:rPr>
      <w:t>Příloha č</w:t>
    </w:r>
    <w:r>
      <w:rPr>
        <w:rFonts w:ascii="Times New Roman" w:hAnsi="Times New Roman" w:cs="Times New Roman"/>
        <w:b/>
        <w:sz w:val="24"/>
      </w:rPr>
      <w:t>.</w:t>
    </w:r>
    <w:r w:rsidR="00E50A61">
      <w:rPr>
        <w:rFonts w:ascii="Times New Roman" w:hAnsi="Times New Roman" w:cs="Times New Roman"/>
        <w:b/>
        <w:sz w:val="24"/>
      </w:rPr>
      <w:t xml:space="preserve"> 9 </w:t>
    </w:r>
  </w:p>
  <w:p w:rsidR="00A436BD" w:rsidRDefault="00A436BD" w:rsidP="00A436BD"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Čestné prohlášení dodavatele o splnění základní způsobilosti</w:t>
    </w:r>
  </w:p>
  <w:p w:rsidR="00A436BD" w:rsidRPr="00B467B5" w:rsidRDefault="00A436BD" w:rsidP="00A436BD"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jc w:val="center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bCs/>
        <w:sz w:val="20"/>
        <w:szCs w:val="20"/>
      </w:rPr>
      <w:t>dle § 74 odst. (1) zákona č. 134/2016 Sb., o zadávání veřejných zakázek</w:t>
    </w:r>
  </w:p>
  <w:p w:rsidR="00A436BD" w:rsidRDefault="00A436BD" w:rsidP="006E5C72">
    <w:pPr>
      <w:tabs>
        <w:tab w:val="right" w:pos="9072"/>
      </w:tabs>
      <w:jc w:val="center"/>
      <w:rPr>
        <w:rFonts w:ascii="Times New Roman" w:hAnsi="Times New Roman" w:cs="Times New Roman"/>
        <w:b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1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6E5C72"/>
    <w:rsid w:val="00062A09"/>
    <w:rsid w:val="000F645B"/>
    <w:rsid w:val="001310A5"/>
    <w:rsid w:val="001E63AC"/>
    <w:rsid w:val="002B5661"/>
    <w:rsid w:val="002D5DFF"/>
    <w:rsid w:val="00327CCD"/>
    <w:rsid w:val="00457592"/>
    <w:rsid w:val="004C12AC"/>
    <w:rsid w:val="005F770C"/>
    <w:rsid w:val="006E5C72"/>
    <w:rsid w:val="00757D12"/>
    <w:rsid w:val="00832845"/>
    <w:rsid w:val="009779D1"/>
    <w:rsid w:val="009C6ED7"/>
    <w:rsid w:val="00A13FD2"/>
    <w:rsid w:val="00A436BD"/>
    <w:rsid w:val="00B467B5"/>
    <w:rsid w:val="00E0059E"/>
    <w:rsid w:val="00E50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E5C72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E5C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E5C72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6E5C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E5C72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E50A6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E50A61"/>
    <w:rPr>
      <w:rFonts w:ascii="Courier New" w:eastAsia="Times New Roman" w:hAnsi="Courier New" w:cs="Courier New"/>
      <w:sz w:val="16"/>
      <w:szCs w:val="24"/>
      <w:lang w:eastAsia="cs-CZ"/>
    </w:rPr>
  </w:style>
  <w:style w:type="paragraph" w:customStyle="1" w:styleId="Textbodu">
    <w:name w:val="Text bodu"/>
    <w:basedOn w:val="Normln"/>
    <w:rsid w:val="00A436BD"/>
    <w:pPr>
      <w:numPr>
        <w:ilvl w:val="2"/>
        <w:numId w:val="2"/>
      </w:numPr>
      <w:jc w:val="both"/>
      <w:outlineLvl w:val="8"/>
    </w:pPr>
    <w:rPr>
      <w:rFonts w:ascii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rsid w:val="00A436BD"/>
    <w:pPr>
      <w:numPr>
        <w:ilvl w:val="1"/>
        <w:numId w:val="2"/>
      </w:numPr>
      <w:jc w:val="both"/>
      <w:outlineLvl w:val="7"/>
    </w:pPr>
    <w:rPr>
      <w:rFonts w:ascii="Times New Roman" w:hAnsi="Times New Roman" w:cs="Times New Roman"/>
      <w:sz w:val="24"/>
      <w:szCs w:val="20"/>
    </w:rPr>
  </w:style>
  <w:style w:type="paragraph" w:customStyle="1" w:styleId="Textodstavce">
    <w:name w:val="Text odstavce"/>
    <w:basedOn w:val="Normln"/>
    <w:rsid w:val="00A436BD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szCs w:val="20"/>
    </w:rPr>
  </w:style>
  <w:style w:type="paragraph" w:styleId="Textpoznpodarou">
    <w:name w:val="footnote text"/>
    <w:basedOn w:val="Normln"/>
    <w:link w:val="TextpoznpodarouChar"/>
    <w:rsid w:val="00A436BD"/>
    <w:pPr>
      <w:tabs>
        <w:tab w:val="left" w:pos="425"/>
      </w:tabs>
      <w:ind w:left="425" w:hanging="425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A436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436B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7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337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</dc:creator>
  <cp:lastModifiedBy>MěÚ Kutná Hora</cp:lastModifiedBy>
  <cp:revision>3</cp:revision>
  <dcterms:created xsi:type="dcterms:W3CDTF">2016-10-07T09:06:00Z</dcterms:created>
  <dcterms:modified xsi:type="dcterms:W3CDTF">2016-10-07T09:11:00Z</dcterms:modified>
</cp:coreProperties>
</file>